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CA49" w14:textId="77777777" w:rsidR="00525E02" w:rsidRPr="0080068A" w:rsidRDefault="003C3915">
      <w:pPr>
        <w:rPr>
          <w:rFonts w:ascii="Palatino Linotype" w:hAnsi="Palatino Linotype"/>
        </w:rPr>
      </w:pPr>
      <w:r w:rsidRPr="0080068A">
        <w:rPr>
          <w:rFonts w:ascii="Palatino Linotype" w:hAnsi="Palatino Linotype"/>
        </w:rPr>
        <w:t>Vita Education Services</w:t>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r>
      <w:r w:rsidRPr="0080068A">
        <w:rPr>
          <w:rFonts w:ascii="Palatino Linotype" w:hAnsi="Palatino Linotype"/>
        </w:rPr>
        <w:tab/>
        <w:t>www.vitaeducation.org</w:t>
      </w:r>
    </w:p>
    <w:p w14:paraId="2E320E63" w14:textId="77777777" w:rsidR="00525E02" w:rsidRPr="0080068A" w:rsidRDefault="003C3915" w:rsidP="003C3915">
      <w:pPr>
        <w:jc w:val="center"/>
        <w:rPr>
          <w:rFonts w:ascii="Palatino Linotype" w:hAnsi="Palatino Linotype"/>
        </w:rPr>
      </w:pPr>
      <w:r w:rsidRPr="0080068A">
        <w:rPr>
          <w:rFonts w:ascii="Palatino Linotype" w:hAnsi="Palatino Linotype"/>
        </w:rPr>
        <w:t>Job Description</w:t>
      </w:r>
    </w:p>
    <w:p w14:paraId="515ECAD3" w14:textId="3CF8E4A5" w:rsidR="00525E02" w:rsidRPr="0080068A" w:rsidRDefault="00525E02" w:rsidP="00525E02">
      <w:pPr>
        <w:spacing w:after="0" w:line="240" w:lineRule="auto"/>
        <w:ind w:left="1800" w:hanging="1800"/>
        <w:rPr>
          <w:rFonts w:ascii="Palatino Linotype" w:hAnsi="Palatino Linotype"/>
        </w:rPr>
      </w:pPr>
      <w:r w:rsidRPr="0080068A">
        <w:rPr>
          <w:rFonts w:ascii="Palatino Linotype" w:hAnsi="Palatino Linotype"/>
          <w:b/>
        </w:rPr>
        <w:t>Position Title:</w:t>
      </w:r>
      <w:r w:rsidRPr="0080068A">
        <w:rPr>
          <w:rFonts w:ascii="Palatino Linotype" w:hAnsi="Palatino Linotype"/>
        </w:rPr>
        <w:t xml:space="preserve">      </w:t>
      </w:r>
      <w:r w:rsidRPr="0080068A">
        <w:rPr>
          <w:rFonts w:ascii="Palatino Linotype" w:hAnsi="Palatino Linotype"/>
        </w:rPr>
        <w:tab/>
        <w:t>Digital Literacy and Assessment Specialist</w:t>
      </w:r>
      <w:r w:rsidR="00C2770E" w:rsidRPr="0080068A">
        <w:rPr>
          <w:rFonts w:ascii="Palatino Linotype" w:hAnsi="Palatino Linotype"/>
        </w:rPr>
        <w:t>/</w:t>
      </w:r>
      <w:r w:rsidR="0090494E" w:rsidRPr="0080068A">
        <w:rPr>
          <w:rFonts w:ascii="Palatino Linotype" w:hAnsi="Palatino Linotype"/>
        </w:rPr>
        <w:t>English as a Second Language</w:t>
      </w:r>
      <w:r w:rsidR="00C2770E" w:rsidRPr="0080068A">
        <w:rPr>
          <w:rFonts w:ascii="Palatino Linotype" w:hAnsi="Palatino Linotype"/>
        </w:rPr>
        <w:t xml:space="preserve"> Instructor</w:t>
      </w:r>
    </w:p>
    <w:p w14:paraId="3C97D8D8" w14:textId="77777777" w:rsidR="00525E02" w:rsidRPr="0080068A"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Reports to:</w:t>
      </w:r>
      <w:r w:rsidRPr="0080068A">
        <w:rPr>
          <w:rFonts w:ascii="Palatino Linotype" w:hAnsi="Palatino Linotype"/>
        </w:rPr>
        <w:tab/>
        <w:t>Director of English as a Second Language Programs</w:t>
      </w:r>
    </w:p>
    <w:p w14:paraId="2866A84B" w14:textId="465E0694" w:rsidR="00525E02" w:rsidRPr="0080068A"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Status:</w:t>
      </w:r>
      <w:r w:rsidRPr="0080068A">
        <w:rPr>
          <w:rFonts w:ascii="Palatino Linotype" w:hAnsi="Palatino Linotype"/>
        </w:rPr>
        <w:tab/>
        <w:t xml:space="preserve">Full-time, 37.5 hours per week for 52 weeks per year. </w:t>
      </w:r>
      <w:r w:rsidR="00C2770E" w:rsidRPr="0080068A">
        <w:rPr>
          <w:rFonts w:ascii="Palatino Linotype" w:hAnsi="Palatino Linotype"/>
        </w:rPr>
        <w:t>Flexible</w:t>
      </w:r>
      <w:r w:rsidR="009D2446">
        <w:rPr>
          <w:rFonts w:ascii="Palatino Linotype" w:hAnsi="Palatino Linotype"/>
        </w:rPr>
        <w:t>/hybrid</w:t>
      </w:r>
      <w:r w:rsidR="00C2770E" w:rsidRPr="0080068A">
        <w:rPr>
          <w:rFonts w:ascii="Palatino Linotype" w:hAnsi="Palatino Linotype"/>
        </w:rPr>
        <w:t xml:space="preserve"> schedule to accommodate for some evening hours</w:t>
      </w:r>
      <w:r w:rsidR="00AD0AF4" w:rsidRPr="0080068A">
        <w:rPr>
          <w:rFonts w:ascii="Palatino Linotype" w:hAnsi="Palatino Linotype"/>
        </w:rPr>
        <w:t xml:space="preserve"> and travel between locations</w:t>
      </w:r>
      <w:r w:rsidR="00C2770E" w:rsidRPr="0080068A">
        <w:rPr>
          <w:rFonts w:ascii="Palatino Linotype" w:hAnsi="Palatino Linotype"/>
        </w:rPr>
        <w:t>.</w:t>
      </w:r>
    </w:p>
    <w:p w14:paraId="05530636" w14:textId="6CAB432F" w:rsidR="00525E02" w:rsidRPr="0080068A"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Salary:</w:t>
      </w:r>
      <w:r w:rsidRPr="0080068A">
        <w:rPr>
          <w:rFonts w:ascii="Palatino Linotype" w:hAnsi="Palatino Linotype"/>
        </w:rPr>
        <w:tab/>
        <w:t>$</w:t>
      </w:r>
      <w:r w:rsidR="00C2770E" w:rsidRPr="0080068A">
        <w:rPr>
          <w:rFonts w:ascii="Palatino Linotype" w:hAnsi="Palatino Linotype"/>
        </w:rPr>
        <w:t>4</w:t>
      </w:r>
      <w:r w:rsidR="00CF15A0">
        <w:rPr>
          <w:rFonts w:ascii="Palatino Linotype" w:hAnsi="Palatino Linotype"/>
        </w:rPr>
        <w:t>5</w:t>
      </w:r>
      <w:r w:rsidR="00C2770E" w:rsidRPr="0080068A">
        <w:rPr>
          <w:rFonts w:ascii="Palatino Linotype" w:hAnsi="Palatino Linotype"/>
        </w:rPr>
        <w:t>,000.00</w:t>
      </w:r>
      <w:r w:rsidRPr="0080068A">
        <w:rPr>
          <w:rFonts w:ascii="Palatino Linotype" w:hAnsi="Palatino Linotype"/>
        </w:rPr>
        <w:t xml:space="preserve"> per year</w:t>
      </w:r>
    </w:p>
    <w:p w14:paraId="5D220B99" w14:textId="5D8E6C21" w:rsidR="00525E02" w:rsidRDefault="00525E02" w:rsidP="00525E02">
      <w:pPr>
        <w:tabs>
          <w:tab w:val="left" w:pos="1800"/>
        </w:tabs>
        <w:spacing w:after="0" w:line="240" w:lineRule="auto"/>
        <w:ind w:left="1800" w:hanging="1800"/>
        <w:rPr>
          <w:rFonts w:ascii="Palatino Linotype" w:hAnsi="Palatino Linotype"/>
        </w:rPr>
      </w:pPr>
      <w:r w:rsidRPr="0080068A">
        <w:rPr>
          <w:rFonts w:ascii="Palatino Linotype" w:hAnsi="Palatino Linotype"/>
          <w:b/>
        </w:rPr>
        <w:t>Benefits:</w:t>
      </w:r>
      <w:r w:rsidRPr="0080068A">
        <w:rPr>
          <w:rFonts w:ascii="Palatino Linotype" w:hAnsi="Palatino Linotype"/>
        </w:rPr>
        <w:tab/>
        <w:t xml:space="preserve">Vacation, holidays, personal days, sick days, and </w:t>
      </w:r>
      <w:r w:rsidR="00C2770E" w:rsidRPr="0080068A">
        <w:rPr>
          <w:rFonts w:ascii="Palatino Linotype" w:hAnsi="Palatino Linotype"/>
        </w:rPr>
        <w:t>Simple IRA</w:t>
      </w:r>
      <w:r w:rsidRPr="0080068A">
        <w:rPr>
          <w:rFonts w:ascii="Palatino Linotype" w:hAnsi="Palatino Linotype"/>
        </w:rPr>
        <w:t xml:space="preserve"> according to the guidelines in Vita’s Employment Policy Manual</w:t>
      </w:r>
    </w:p>
    <w:p w14:paraId="319EA6C6" w14:textId="77777777" w:rsidR="00CA2EEA" w:rsidRDefault="00CA2EEA" w:rsidP="00525E02">
      <w:pPr>
        <w:tabs>
          <w:tab w:val="left" w:pos="1800"/>
        </w:tabs>
        <w:spacing w:after="0" w:line="240" w:lineRule="auto"/>
        <w:ind w:left="1800" w:hanging="1800"/>
        <w:rPr>
          <w:rFonts w:ascii="Palatino Linotype" w:hAnsi="Palatino Linotype"/>
        </w:rPr>
      </w:pPr>
    </w:p>
    <w:p w14:paraId="00EB9ED4" w14:textId="7A91FB89" w:rsidR="00CA2EEA" w:rsidRPr="00CA2EEA" w:rsidRDefault="00CA2EEA" w:rsidP="00CA2EEA">
      <w:pPr>
        <w:tabs>
          <w:tab w:val="left" w:pos="0"/>
        </w:tabs>
        <w:spacing w:after="0" w:line="240" w:lineRule="auto"/>
        <w:rPr>
          <w:rFonts w:ascii="Palatino Linotype" w:hAnsi="Palatino Linotype"/>
          <w:b/>
          <w:bCs/>
        </w:rPr>
      </w:pPr>
      <w:r w:rsidRPr="00CA2EEA">
        <w:rPr>
          <w:rFonts w:ascii="Palatino Linotype" w:hAnsi="Palatino Linotype"/>
          <w:b/>
          <w:bCs/>
        </w:rPr>
        <w:t>About Vita:</w:t>
      </w:r>
    </w:p>
    <w:p w14:paraId="3A25767B" w14:textId="19F902C2" w:rsidR="00CA2EEA" w:rsidRPr="0080068A" w:rsidRDefault="00CA2EEA" w:rsidP="00CA2EEA">
      <w:pPr>
        <w:tabs>
          <w:tab w:val="left" w:pos="0"/>
        </w:tabs>
        <w:spacing w:after="0" w:line="240" w:lineRule="auto"/>
        <w:rPr>
          <w:rFonts w:ascii="Palatino Linotype" w:hAnsi="Palatino Linotype"/>
        </w:rPr>
      </w:pPr>
      <w:r w:rsidRPr="00CA2EEA">
        <w:rPr>
          <w:rFonts w:ascii="Palatino Linotype" w:hAnsi="Palatino Linotype"/>
        </w:rPr>
        <w:t>Vita Education Services is Bucks County’s lead adult education agency</w:t>
      </w:r>
      <w:r>
        <w:rPr>
          <w:rFonts w:ascii="Palatino Linotype" w:hAnsi="Palatino Linotype"/>
        </w:rPr>
        <w:t>, offering</w:t>
      </w:r>
      <w:r w:rsidRPr="00CA2EEA">
        <w:rPr>
          <w:rFonts w:ascii="Palatino Linotype" w:hAnsi="Palatino Linotype"/>
        </w:rPr>
        <w:t xml:space="preserve"> free </w:t>
      </w:r>
      <w:r>
        <w:rPr>
          <w:rFonts w:ascii="Palatino Linotype" w:hAnsi="Palatino Linotype"/>
        </w:rPr>
        <w:t xml:space="preserve">English as a Second Language, </w:t>
      </w:r>
      <w:r w:rsidRPr="00CA2EEA">
        <w:rPr>
          <w:rFonts w:ascii="Palatino Linotype" w:hAnsi="Palatino Linotype"/>
        </w:rPr>
        <w:t>adult basic education, Family Literacy, and correctional system programs.</w:t>
      </w:r>
      <w:r>
        <w:rPr>
          <w:rFonts w:ascii="Palatino Linotype" w:hAnsi="Palatino Linotype"/>
        </w:rPr>
        <w:t xml:space="preserve"> </w:t>
      </w:r>
      <w:r w:rsidRPr="00CA2EEA">
        <w:rPr>
          <w:rFonts w:ascii="Palatino Linotype" w:hAnsi="Palatino Linotype"/>
        </w:rPr>
        <w:t>Vita's adult education programs enable low-literacy, low-income families to escape poverty, qualify for better jobs, enter job training or college, and earn family-sustaining incomes. Foreign-born students are empowered to become more connected to their children's education, their employers, and their communities. Vita's corrections system programs serve incarcerated and returning citizens by providing literacy and cognitive behavioral skills, soft skills for employment, mock interviews, and resumes.</w:t>
      </w:r>
    </w:p>
    <w:p w14:paraId="7E23DF72" w14:textId="77777777" w:rsidR="00525E02" w:rsidRPr="0080068A" w:rsidRDefault="00525E02" w:rsidP="00525E02">
      <w:pPr>
        <w:pStyle w:val="ListParagraph"/>
        <w:spacing w:after="0" w:line="240" w:lineRule="auto"/>
        <w:ind w:left="0"/>
        <w:contextualSpacing w:val="0"/>
        <w:rPr>
          <w:rFonts w:ascii="Palatino Linotype" w:hAnsi="Palatino Linotype"/>
        </w:rPr>
      </w:pPr>
    </w:p>
    <w:p w14:paraId="414003B6" w14:textId="77777777" w:rsidR="00525E02" w:rsidRPr="0080068A" w:rsidRDefault="00850AE4" w:rsidP="00525E02">
      <w:pPr>
        <w:pStyle w:val="ListParagraph"/>
        <w:spacing w:after="0" w:line="240" w:lineRule="auto"/>
        <w:ind w:left="0"/>
        <w:contextualSpacing w:val="0"/>
        <w:rPr>
          <w:rFonts w:ascii="Palatino Linotype" w:hAnsi="Palatino Linotype"/>
          <w:b/>
        </w:rPr>
      </w:pPr>
      <w:r w:rsidRPr="0080068A">
        <w:rPr>
          <w:rFonts w:ascii="Palatino Linotype" w:hAnsi="Palatino Linotype"/>
          <w:b/>
        </w:rPr>
        <w:t>Summary of Job:</w:t>
      </w:r>
    </w:p>
    <w:p w14:paraId="4FDB3B27" w14:textId="6882BC09" w:rsidR="00850AE4" w:rsidRPr="0080068A" w:rsidRDefault="00DE5870" w:rsidP="00525E02">
      <w:pPr>
        <w:pStyle w:val="ListParagraph"/>
        <w:spacing w:after="0" w:line="240" w:lineRule="auto"/>
        <w:ind w:left="0"/>
        <w:contextualSpacing w:val="0"/>
        <w:rPr>
          <w:rFonts w:ascii="Palatino Linotype" w:hAnsi="Palatino Linotype"/>
        </w:rPr>
      </w:pPr>
      <w:r>
        <w:rPr>
          <w:rFonts w:ascii="Palatino Linotype" w:hAnsi="Palatino Linotype"/>
        </w:rPr>
        <w:t>Vita’s</w:t>
      </w:r>
      <w:r w:rsidR="00850AE4" w:rsidRPr="0080068A">
        <w:rPr>
          <w:rFonts w:ascii="Palatino Linotype" w:hAnsi="Palatino Linotype"/>
        </w:rPr>
        <w:t xml:space="preserve"> Digital Literacy and Assessment Specialist</w:t>
      </w:r>
      <w:r w:rsidR="00C2770E" w:rsidRPr="0080068A">
        <w:rPr>
          <w:rFonts w:ascii="Palatino Linotype" w:hAnsi="Palatino Linotype"/>
        </w:rPr>
        <w:t>/</w:t>
      </w:r>
      <w:r w:rsidR="0090494E" w:rsidRPr="0080068A">
        <w:rPr>
          <w:rFonts w:ascii="Palatino Linotype" w:hAnsi="Palatino Linotype"/>
        </w:rPr>
        <w:t xml:space="preserve"> English as a Second Language </w:t>
      </w:r>
      <w:r w:rsidR="00C2770E" w:rsidRPr="0080068A">
        <w:rPr>
          <w:rFonts w:ascii="Palatino Linotype" w:hAnsi="Palatino Linotype"/>
        </w:rPr>
        <w:t>Instructor</w:t>
      </w:r>
      <w:r w:rsidR="00850AE4" w:rsidRPr="0080068A">
        <w:rPr>
          <w:rFonts w:ascii="Palatino Linotype" w:hAnsi="Palatino Linotype"/>
        </w:rPr>
        <w:t xml:space="preserve"> is responsible for planning instruction and working with teachers and students to help them develop digital skills. The Specialist </w:t>
      </w:r>
      <w:r>
        <w:rPr>
          <w:rFonts w:ascii="Palatino Linotype" w:hAnsi="Palatino Linotype"/>
        </w:rPr>
        <w:t>is</w:t>
      </w:r>
      <w:r w:rsidR="00850AE4" w:rsidRPr="0080068A">
        <w:rPr>
          <w:rFonts w:ascii="Palatino Linotype" w:hAnsi="Palatino Linotype"/>
        </w:rPr>
        <w:t xml:space="preserve"> responsible for administering</w:t>
      </w:r>
      <w:r>
        <w:rPr>
          <w:rFonts w:ascii="Palatino Linotype" w:hAnsi="Palatino Linotype"/>
        </w:rPr>
        <w:t>, scoring, and analyzing</w:t>
      </w:r>
      <w:r w:rsidR="00850AE4" w:rsidRPr="0080068A">
        <w:rPr>
          <w:rFonts w:ascii="Palatino Linotype" w:hAnsi="Palatino Linotype"/>
        </w:rPr>
        <w:t xml:space="preserve"> standardized adult basic education test</w:t>
      </w:r>
      <w:r w:rsidR="00C2770E" w:rsidRPr="0080068A">
        <w:rPr>
          <w:rFonts w:ascii="Palatino Linotype" w:hAnsi="Palatino Linotype"/>
        </w:rPr>
        <w:t>ing</w:t>
      </w:r>
      <w:r w:rsidR="00850AE4" w:rsidRPr="0080068A">
        <w:rPr>
          <w:rFonts w:ascii="Palatino Linotype" w:hAnsi="Palatino Linotype"/>
        </w:rPr>
        <w:t xml:space="preserve"> to groups and individuals in both paper-based and computer-based formats.</w:t>
      </w:r>
      <w:r w:rsidR="00C2770E" w:rsidRPr="0080068A">
        <w:rPr>
          <w:rFonts w:ascii="Palatino Linotype" w:hAnsi="Palatino Linotype"/>
        </w:rPr>
        <w:t xml:space="preserve"> The Specialist will teach one English as a Second Language class per term, either in-person or online.</w:t>
      </w:r>
      <w:r w:rsidR="0090494E" w:rsidRPr="0080068A">
        <w:rPr>
          <w:rFonts w:ascii="Palatino Linotype" w:hAnsi="Palatino Linotype"/>
        </w:rPr>
        <w:t xml:space="preserve"> </w:t>
      </w:r>
    </w:p>
    <w:p w14:paraId="28791F6F" w14:textId="77777777" w:rsidR="00850AE4" w:rsidRPr="0080068A" w:rsidRDefault="00850AE4" w:rsidP="00525E02">
      <w:pPr>
        <w:pStyle w:val="ListParagraph"/>
        <w:spacing w:after="0" w:line="240" w:lineRule="auto"/>
        <w:ind w:left="0"/>
        <w:contextualSpacing w:val="0"/>
        <w:rPr>
          <w:rFonts w:ascii="Palatino Linotype" w:hAnsi="Palatino Linotype"/>
        </w:rPr>
      </w:pPr>
    </w:p>
    <w:p w14:paraId="49B7BE1D" w14:textId="77777777" w:rsidR="00525E02" w:rsidRPr="0080068A" w:rsidRDefault="00525E02" w:rsidP="00525E02">
      <w:pPr>
        <w:spacing w:after="0" w:line="240" w:lineRule="auto"/>
        <w:rPr>
          <w:rFonts w:ascii="Palatino Linotype" w:hAnsi="Palatino Linotype"/>
          <w:b/>
        </w:rPr>
      </w:pPr>
      <w:r w:rsidRPr="0080068A">
        <w:rPr>
          <w:rFonts w:ascii="Palatino Linotype" w:hAnsi="Palatino Linotype"/>
          <w:b/>
        </w:rPr>
        <w:t>Responsibilities:</w:t>
      </w:r>
    </w:p>
    <w:p w14:paraId="4CBE71FA" w14:textId="41276AFF"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Work directly with Program Directors, Coordinators, and Specialists to assess student digital literacy needs and provide training for employment and instruction, including Supplemental Distance Learning,</w:t>
      </w:r>
      <w:r>
        <w:rPr>
          <w:rFonts w:ascii="Palatino Linotype" w:hAnsi="Palatino Linotype"/>
        </w:rPr>
        <w:t xml:space="preserve"> </w:t>
      </w:r>
    </w:p>
    <w:p w14:paraId="68EF7C1A" w14:textId="4678DBFE"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Work with ESL instructors to develop and present Digital Literacy workshops to students to enhance classroom instruction</w:t>
      </w:r>
      <w:r>
        <w:rPr>
          <w:rFonts w:ascii="Palatino Linotype" w:hAnsi="Palatino Linotype"/>
        </w:rPr>
        <w:t xml:space="preserve">,  </w:t>
      </w:r>
    </w:p>
    <w:p w14:paraId="6E783F95"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Document digital literacy activities with students and with staff,</w:t>
      </w:r>
    </w:p>
    <w:p w14:paraId="162C1744"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 xml:space="preserve">Work with IT departments at school districts where Vita classes are held to maintain digital access for </w:t>
      </w:r>
      <w:r>
        <w:rPr>
          <w:rFonts w:ascii="Palatino Linotype" w:hAnsi="Palatino Linotype"/>
        </w:rPr>
        <w:t>instructors</w:t>
      </w:r>
      <w:r w:rsidRPr="0080068A">
        <w:rPr>
          <w:rFonts w:ascii="Palatino Linotype" w:hAnsi="Palatino Linotype"/>
        </w:rPr>
        <w:t xml:space="preserve"> and students</w:t>
      </w:r>
      <w:r>
        <w:rPr>
          <w:rFonts w:ascii="Palatino Linotype" w:hAnsi="Palatino Linotype"/>
        </w:rPr>
        <w:t xml:space="preserve"> and m</w:t>
      </w:r>
      <w:r w:rsidRPr="0080068A">
        <w:rPr>
          <w:rFonts w:ascii="Palatino Linotype" w:hAnsi="Palatino Linotype"/>
        </w:rPr>
        <w:t xml:space="preserve">aintain digital infrastructure for </w:t>
      </w:r>
      <w:r>
        <w:rPr>
          <w:rFonts w:ascii="Palatino Linotype" w:hAnsi="Palatino Linotype"/>
        </w:rPr>
        <w:t xml:space="preserve">online </w:t>
      </w:r>
      <w:r w:rsidRPr="0080068A">
        <w:rPr>
          <w:rFonts w:ascii="Palatino Linotype" w:hAnsi="Palatino Linotype"/>
        </w:rPr>
        <w:t>classes,</w:t>
      </w:r>
    </w:p>
    <w:p w14:paraId="348540FA"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Write regular inter-organization newsletters to promote Digital Learning,</w:t>
      </w:r>
    </w:p>
    <w:p w14:paraId="52040B5E" w14:textId="77777777" w:rsidR="00CF15A0" w:rsidRPr="0080068A" w:rsidRDefault="00CF15A0" w:rsidP="00CF15A0">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lastRenderedPageBreak/>
        <w:t xml:space="preserve">Train and assist staff and students in the use of digital learning platforms and applications used by Vita, including Zoom, Google Classroom and Google Drive, </w:t>
      </w:r>
      <w:proofErr w:type="spellStart"/>
      <w:r w:rsidRPr="0080068A">
        <w:rPr>
          <w:rFonts w:ascii="Palatino Linotype" w:hAnsi="Palatino Linotype"/>
        </w:rPr>
        <w:t>MyEnglishLab</w:t>
      </w:r>
      <w:proofErr w:type="spellEnd"/>
      <w:r w:rsidRPr="0080068A">
        <w:rPr>
          <w:rFonts w:ascii="Palatino Linotype" w:hAnsi="Palatino Linotype"/>
        </w:rPr>
        <w:t xml:space="preserve"> Supplemental Distance Learning platform, computer-based testing, web-based lesson depository, and other applications,</w:t>
      </w:r>
    </w:p>
    <w:p w14:paraId="290541BE" w14:textId="2AD97C44" w:rsidR="00525E02" w:rsidRPr="0080068A" w:rsidRDefault="00850AE4" w:rsidP="00850AE4">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Work</w:t>
      </w:r>
      <w:r w:rsidR="00525E02" w:rsidRPr="0080068A">
        <w:rPr>
          <w:rFonts w:ascii="Palatino Linotype" w:hAnsi="Palatino Linotype"/>
        </w:rPr>
        <w:t xml:space="preserve"> directly with Program Directors and </w:t>
      </w:r>
      <w:r w:rsidR="00C2770E" w:rsidRPr="0080068A">
        <w:rPr>
          <w:rFonts w:ascii="Palatino Linotype" w:hAnsi="Palatino Linotype"/>
        </w:rPr>
        <w:t>Professional Development Specialist</w:t>
      </w:r>
      <w:r w:rsidR="00525E02" w:rsidRPr="0080068A">
        <w:rPr>
          <w:rFonts w:ascii="Palatino Linotype" w:hAnsi="Palatino Linotype"/>
        </w:rPr>
        <w:t xml:space="preserve"> to develop program improvement</w:t>
      </w:r>
      <w:r w:rsidR="00AD0AF4" w:rsidRPr="0080068A">
        <w:rPr>
          <w:rFonts w:ascii="Palatino Linotype" w:hAnsi="Palatino Linotype"/>
        </w:rPr>
        <w:t>s</w:t>
      </w:r>
      <w:r w:rsidR="00525E02" w:rsidRPr="0080068A">
        <w:rPr>
          <w:rFonts w:ascii="Palatino Linotype" w:hAnsi="Palatino Linotype"/>
        </w:rPr>
        <w:t xml:space="preserve"> </w:t>
      </w:r>
      <w:r w:rsidR="00C2770E" w:rsidRPr="0080068A">
        <w:rPr>
          <w:rFonts w:ascii="Palatino Linotype" w:hAnsi="Palatino Linotype"/>
        </w:rPr>
        <w:t>and professional development plans</w:t>
      </w:r>
      <w:r w:rsidR="00525E02" w:rsidRPr="0080068A">
        <w:rPr>
          <w:rFonts w:ascii="Palatino Linotype" w:hAnsi="Palatino Linotype"/>
        </w:rPr>
        <w:t>,</w:t>
      </w:r>
    </w:p>
    <w:p w14:paraId="47B54655" w14:textId="3CF30E71" w:rsidR="00B60C57" w:rsidRPr="0080068A" w:rsidRDefault="00B60C57" w:rsidP="00850AE4">
      <w:pPr>
        <w:pStyle w:val="ListParagraph"/>
        <w:numPr>
          <w:ilvl w:val="0"/>
          <w:numId w:val="4"/>
        </w:num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rPr>
        <w:t xml:space="preserve">Participate in student registration and orientation each term, </w:t>
      </w:r>
    </w:p>
    <w:p w14:paraId="0A6ADCAC" w14:textId="59F9D189" w:rsidR="00850AE4" w:rsidRPr="0080068A" w:rsidRDefault="00C2770E"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A</w:t>
      </w:r>
      <w:r w:rsidR="00850AE4" w:rsidRPr="0080068A">
        <w:rPr>
          <w:rFonts w:ascii="Palatino Linotype" w:hAnsi="Palatino Linotype"/>
        </w:rPr>
        <w:t>dminister pre- and post-tests to groups or individual students both in person and remotely</w:t>
      </w:r>
      <w:r w:rsidRPr="0080068A">
        <w:rPr>
          <w:rFonts w:ascii="Palatino Linotype" w:hAnsi="Palatino Linotype"/>
        </w:rPr>
        <w:t xml:space="preserve"> and score and analyze test results,</w:t>
      </w:r>
    </w:p>
    <w:p w14:paraId="67A13C0F" w14:textId="6E62C304" w:rsidR="00B60C57" w:rsidRPr="0080068A" w:rsidRDefault="00B60C57"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Create lesson plans</w:t>
      </w:r>
      <w:r w:rsidR="00A6753D">
        <w:rPr>
          <w:rFonts w:ascii="Palatino Linotype" w:hAnsi="Palatino Linotype"/>
        </w:rPr>
        <w:t xml:space="preserve"> for </w:t>
      </w:r>
      <w:proofErr w:type="gramStart"/>
      <w:r w:rsidR="00A6753D">
        <w:rPr>
          <w:rFonts w:ascii="Palatino Linotype" w:hAnsi="Palatino Linotype"/>
        </w:rPr>
        <w:t>twice</w:t>
      </w:r>
      <w:proofErr w:type="gramEnd"/>
      <w:r w:rsidR="00A6753D">
        <w:rPr>
          <w:rFonts w:ascii="Palatino Linotype" w:hAnsi="Palatino Linotype"/>
        </w:rPr>
        <w:t>-weekly ESL class</w:t>
      </w:r>
      <w:r w:rsidRPr="0080068A">
        <w:rPr>
          <w:rFonts w:ascii="Palatino Linotype" w:hAnsi="Palatino Linotype"/>
        </w:rPr>
        <w:t xml:space="preserve"> addressing mandated </w:t>
      </w:r>
      <w:r w:rsidR="007C2D6C" w:rsidRPr="007C2D6C">
        <w:rPr>
          <w:rFonts w:ascii="Palatino Linotype" w:hAnsi="Palatino Linotype"/>
        </w:rPr>
        <w:t>College and Career Readiness Standards for Adult Education</w:t>
      </w:r>
      <w:r w:rsidR="007C2D6C" w:rsidRPr="007C2D6C">
        <w:rPr>
          <w:rFonts w:ascii="Palatino Linotype" w:hAnsi="Palatino Linotype"/>
        </w:rPr>
        <w:t xml:space="preserve"> </w:t>
      </w:r>
      <w:r w:rsidRPr="0080068A">
        <w:rPr>
          <w:rFonts w:ascii="Palatino Linotype" w:hAnsi="Palatino Linotype"/>
        </w:rPr>
        <w:t>and upload lesson plans,</w:t>
      </w:r>
    </w:p>
    <w:p w14:paraId="1625ACEF" w14:textId="07E922E4" w:rsidR="00B60C57" w:rsidRPr="0080068A" w:rsidRDefault="00B60C57"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Assess student progress using formative and summative assessments and adjust instruction accordingly,</w:t>
      </w:r>
    </w:p>
    <w:p w14:paraId="2363CC8F" w14:textId="1279906A" w:rsidR="00B60C57" w:rsidRPr="0080068A" w:rsidRDefault="00B60C57"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Submit student attendance, reports, and other paperwork,</w:t>
      </w:r>
    </w:p>
    <w:p w14:paraId="6596B2FA" w14:textId="4D0D9D4D" w:rsidR="00850AE4" w:rsidRPr="0080068A" w:rsidRDefault="00C2770E"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Participate in required professional development</w:t>
      </w:r>
      <w:r w:rsidR="00850AE4" w:rsidRPr="0080068A">
        <w:rPr>
          <w:rFonts w:ascii="Palatino Linotype" w:hAnsi="Palatino Linotype"/>
        </w:rPr>
        <w:t>,</w:t>
      </w:r>
    </w:p>
    <w:p w14:paraId="615CFFFA" w14:textId="7C0496EE" w:rsidR="00850AE4" w:rsidRPr="0080068A" w:rsidRDefault="00850AE4"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 xml:space="preserve">Transport </w:t>
      </w:r>
      <w:r w:rsidR="00AD0AF4" w:rsidRPr="0080068A">
        <w:rPr>
          <w:rFonts w:ascii="Palatino Linotype" w:hAnsi="Palatino Linotype"/>
        </w:rPr>
        <w:t>technology between locations</w:t>
      </w:r>
      <w:r w:rsidRPr="0080068A">
        <w:rPr>
          <w:rFonts w:ascii="Palatino Linotype" w:hAnsi="Palatino Linotype"/>
        </w:rPr>
        <w:t>,</w:t>
      </w:r>
    </w:p>
    <w:p w14:paraId="5047674C" w14:textId="77777777" w:rsidR="00850AE4" w:rsidRPr="0080068A" w:rsidRDefault="003C3915" w:rsidP="00850AE4">
      <w:pPr>
        <w:pStyle w:val="ListParagraph"/>
        <w:numPr>
          <w:ilvl w:val="0"/>
          <w:numId w:val="4"/>
        </w:numPr>
        <w:spacing w:after="0" w:line="240" w:lineRule="auto"/>
        <w:rPr>
          <w:rFonts w:ascii="Palatino Linotype" w:hAnsi="Palatino Linotype"/>
        </w:rPr>
      </w:pPr>
      <w:r w:rsidRPr="0080068A">
        <w:rPr>
          <w:rFonts w:ascii="Palatino Linotype" w:hAnsi="Palatino Linotype"/>
        </w:rPr>
        <w:t>Perform</w:t>
      </w:r>
      <w:r w:rsidR="00850AE4" w:rsidRPr="0080068A">
        <w:rPr>
          <w:rFonts w:ascii="Palatino Linotype" w:hAnsi="Palatino Linotype"/>
        </w:rPr>
        <w:t xml:space="preserve"> other duties as assigned.</w:t>
      </w:r>
    </w:p>
    <w:p w14:paraId="5553D5EC" w14:textId="77777777" w:rsidR="00AD0AF4" w:rsidRPr="0080068A" w:rsidRDefault="00AD0AF4" w:rsidP="00AD0AF4">
      <w:pPr>
        <w:pStyle w:val="ListParagraph"/>
        <w:spacing w:after="0" w:line="240" w:lineRule="auto"/>
        <w:rPr>
          <w:rFonts w:ascii="Palatino Linotype" w:hAnsi="Palatino Linotype"/>
        </w:rPr>
      </w:pPr>
    </w:p>
    <w:p w14:paraId="5E52ACDE" w14:textId="77777777" w:rsidR="00525E02" w:rsidRPr="0080068A" w:rsidRDefault="00525E02" w:rsidP="003C3915">
      <w:pPr>
        <w:overflowPunct w:val="0"/>
        <w:autoSpaceDE w:val="0"/>
        <w:autoSpaceDN w:val="0"/>
        <w:spacing w:after="0" w:line="240" w:lineRule="auto"/>
        <w:textAlignment w:val="baseline"/>
        <w:rPr>
          <w:rFonts w:ascii="Palatino Linotype" w:hAnsi="Palatino Linotype"/>
        </w:rPr>
      </w:pPr>
      <w:r w:rsidRPr="0080068A">
        <w:rPr>
          <w:rFonts w:ascii="Palatino Linotype" w:hAnsi="Palatino Linotype"/>
          <w:b/>
        </w:rPr>
        <w:t xml:space="preserve">Qualifications: </w:t>
      </w:r>
    </w:p>
    <w:p w14:paraId="24BEADD2" w14:textId="0C42B31A" w:rsidR="00525E02" w:rsidRDefault="00525E02" w:rsidP="00525E02">
      <w:pPr>
        <w:numPr>
          <w:ilvl w:val="0"/>
          <w:numId w:val="2"/>
        </w:numPr>
        <w:spacing w:after="0" w:line="240" w:lineRule="auto"/>
        <w:rPr>
          <w:rFonts w:ascii="Palatino Linotype" w:hAnsi="Palatino Linotype"/>
        </w:rPr>
      </w:pPr>
      <w:r w:rsidRPr="0080068A">
        <w:rPr>
          <w:rFonts w:ascii="Palatino Linotype" w:hAnsi="Palatino Linotype"/>
        </w:rPr>
        <w:t>Bachelor’s degree,</w:t>
      </w:r>
    </w:p>
    <w:p w14:paraId="335D90CA" w14:textId="5F5170B7" w:rsidR="0080068A" w:rsidRPr="0080068A" w:rsidRDefault="0080068A" w:rsidP="00525E02">
      <w:pPr>
        <w:numPr>
          <w:ilvl w:val="0"/>
          <w:numId w:val="2"/>
        </w:numPr>
        <w:spacing w:after="0" w:line="240" w:lineRule="auto"/>
        <w:rPr>
          <w:rFonts w:ascii="Palatino Linotype" w:hAnsi="Palatino Linotype"/>
        </w:rPr>
      </w:pPr>
      <w:r>
        <w:rPr>
          <w:rFonts w:ascii="Palatino Linotype" w:hAnsi="Palatino Linotype"/>
        </w:rPr>
        <w:t>Teaching experience with either adults or young adults,</w:t>
      </w:r>
    </w:p>
    <w:p w14:paraId="421F1DB7" w14:textId="31823C60"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Expertise in using technology, such as Chromebooks, laptops, smart phones, smart TVs</w:t>
      </w:r>
      <w:r w:rsidR="00F002C3">
        <w:rPr>
          <w:rFonts w:ascii="Palatino Linotype" w:hAnsi="Palatino Linotype"/>
        </w:rPr>
        <w:t>,</w:t>
      </w:r>
      <w:r w:rsidRPr="0080068A">
        <w:rPr>
          <w:rFonts w:ascii="Palatino Linotype" w:hAnsi="Palatino Linotype"/>
        </w:rPr>
        <w:t xml:space="preserve"> and other electronic devices,  </w:t>
      </w:r>
    </w:p>
    <w:p w14:paraId="7A87BC5A" w14:textId="72F4DBC5" w:rsidR="00525E02" w:rsidRPr="00F002C3" w:rsidRDefault="00525E02" w:rsidP="00F002C3">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 xml:space="preserve">Excellent computer skills in Microsoft Office, Google applications, and </w:t>
      </w:r>
      <w:proofErr w:type="gramStart"/>
      <w:r w:rsidRPr="0080068A">
        <w:rPr>
          <w:rFonts w:ascii="Palatino Linotype" w:hAnsi="Palatino Linotype"/>
        </w:rPr>
        <w:t>Zoom</w:t>
      </w:r>
      <w:proofErr w:type="gramEnd"/>
      <w:r w:rsidRPr="0080068A">
        <w:rPr>
          <w:rFonts w:ascii="Palatino Linotype" w:hAnsi="Palatino Linotype"/>
        </w:rPr>
        <w:t>,</w:t>
      </w:r>
      <w:r w:rsidR="00F002C3">
        <w:rPr>
          <w:rFonts w:ascii="Palatino Linotype" w:hAnsi="Palatino Linotype"/>
        </w:rPr>
        <w:t xml:space="preserve"> and w</w:t>
      </w:r>
      <w:r w:rsidRPr="00F002C3">
        <w:rPr>
          <w:rFonts w:ascii="Palatino Linotype" w:hAnsi="Palatino Linotype"/>
        </w:rPr>
        <w:t>illingness to develop expertise in new educational platforms and programs,</w:t>
      </w:r>
    </w:p>
    <w:p w14:paraId="4451C6F3" w14:textId="2F734650"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 xml:space="preserve">Ability to plan and give clear presentations to </w:t>
      </w:r>
      <w:r w:rsidR="00AD0AF4" w:rsidRPr="0080068A">
        <w:rPr>
          <w:rFonts w:ascii="Palatino Linotype" w:hAnsi="Palatino Linotype"/>
        </w:rPr>
        <w:t>adult learners</w:t>
      </w:r>
      <w:r w:rsidRPr="0080068A">
        <w:rPr>
          <w:rFonts w:ascii="Palatino Linotype" w:hAnsi="Palatino Linotype"/>
        </w:rPr>
        <w:t xml:space="preserve"> with limited literacy and </w:t>
      </w:r>
      <w:r w:rsidR="00AD0AF4" w:rsidRPr="0080068A">
        <w:rPr>
          <w:rFonts w:ascii="Palatino Linotype" w:hAnsi="Palatino Linotype"/>
        </w:rPr>
        <w:t xml:space="preserve">English </w:t>
      </w:r>
      <w:r w:rsidRPr="0080068A">
        <w:rPr>
          <w:rFonts w:ascii="Palatino Linotype" w:hAnsi="Palatino Linotype"/>
        </w:rPr>
        <w:t>language skills,</w:t>
      </w:r>
    </w:p>
    <w:p w14:paraId="104A34AB"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Effective management of time and schedule and ability to meet time-sensitive deadlines,</w:t>
      </w:r>
    </w:p>
    <w:p w14:paraId="06D21CB7"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Strong organizational skills and ability to pay close attention to detail,</w:t>
      </w:r>
    </w:p>
    <w:p w14:paraId="45A44D15"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 xml:space="preserve">Effective written and oral communication skills, </w:t>
      </w:r>
    </w:p>
    <w:p w14:paraId="4B2DE5BC"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
        </w:rPr>
      </w:pPr>
      <w:r w:rsidRPr="0080068A">
        <w:rPr>
          <w:rFonts w:ascii="Palatino Linotype" w:hAnsi="Palatino Linotype"/>
        </w:rPr>
        <w:t xml:space="preserve">Maturity and sensitivity in dealing with a diverse student </w:t>
      </w:r>
      <w:proofErr w:type="gramStart"/>
      <w:r w:rsidRPr="0080068A">
        <w:rPr>
          <w:rFonts w:ascii="Palatino Linotype" w:hAnsi="Palatino Linotype"/>
        </w:rPr>
        <w:t>populations</w:t>
      </w:r>
      <w:proofErr w:type="gramEnd"/>
      <w:r w:rsidRPr="0080068A">
        <w:rPr>
          <w:rFonts w:ascii="Palatino Linotype" w:hAnsi="Palatino Linotype"/>
        </w:rPr>
        <w:t>,</w:t>
      </w:r>
    </w:p>
    <w:p w14:paraId="3A820EE4" w14:textId="699F0F4F" w:rsidR="00AD0AF4" w:rsidRPr="0080068A" w:rsidRDefault="00AD0AF4" w:rsidP="00AD0AF4">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rPr>
      </w:pPr>
      <w:r w:rsidRPr="0080068A">
        <w:rPr>
          <w:rFonts w:ascii="Palatino Linotype" w:hAnsi="Palatino Linotype"/>
        </w:rPr>
        <w:t>Ability to lift and move technology and materials,</w:t>
      </w:r>
    </w:p>
    <w:p w14:paraId="56A2B18B" w14:textId="2B2F1C2C" w:rsidR="00AD0AF4" w:rsidRPr="0080068A" w:rsidRDefault="00AD0AF4"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Cs/>
        </w:rPr>
      </w:pPr>
      <w:r w:rsidRPr="0080068A">
        <w:rPr>
          <w:rFonts w:ascii="Palatino Linotype" w:hAnsi="Palatino Linotype"/>
          <w:bCs/>
        </w:rPr>
        <w:t>Reliable transportation,</w:t>
      </w:r>
    </w:p>
    <w:p w14:paraId="33389961" w14:textId="5FC1DC59" w:rsidR="00AD0AF4" w:rsidRPr="0080068A" w:rsidRDefault="00AD0AF4"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Cs/>
        </w:rPr>
      </w:pPr>
      <w:r w:rsidRPr="0080068A">
        <w:rPr>
          <w:rFonts w:ascii="Palatino Linotype" w:hAnsi="Palatino Linotype"/>
          <w:bCs/>
        </w:rPr>
        <w:t xml:space="preserve">Interest in flexible </w:t>
      </w:r>
      <w:proofErr w:type="gramStart"/>
      <w:r w:rsidRPr="0080068A">
        <w:rPr>
          <w:rFonts w:ascii="Palatino Linotype" w:hAnsi="Palatino Linotype"/>
          <w:bCs/>
        </w:rPr>
        <w:t>schedule</w:t>
      </w:r>
      <w:proofErr w:type="gramEnd"/>
      <w:r w:rsidRPr="0080068A">
        <w:rPr>
          <w:rFonts w:ascii="Palatino Linotype" w:hAnsi="Palatino Linotype"/>
          <w:bCs/>
        </w:rPr>
        <w:t>,</w:t>
      </w:r>
    </w:p>
    <w:p w14:paraId="3AD34599" w14:textId="77777777" w:rsidR="00525E02" w:rsidRPr="0080068A" w:rsidRDefault="00525E02" w:rsidP="00525E02">
      <w:pPr>
        <w:numPr>
          <w:ilvl w:val="0"/>
          <w:numId w:val="2"/>
        </w:numPr>
        <w:tabs>
          <w:tab w:val="left" w:pos="720"/>
        </w:tabs>
        <w:overflowPunct w:val="0"/>
        <w:autoSpaceDE w:val="0"/>
        <w:autoSpaceDN w:val="0"/>
        <w:adjustRightInd w:val="0"/>
        <w:spacing w:after="0" w:line="240" w:lineRule="auto"/>
        <w:textAlignment w:val="baseline"/>
        <w:rPr>
          <w:rFonts w:ascii="Palatino Linotype" w:hAnsi="Palatino Linotype"/>
          <w:b/>
        </w:rPr>
      </w:pPr>
      <w:r w:rsidRPr="0080068A">
        <w:rPr>
          <w:rFonts w:ascii="Palatino Linotype" w:hAnsi="Palatino Linotype"/>
        </w:rPr>
        <w:t>PA child abuse, criminal, and FBI clearances within one year of hire date.</w:t>
      </w:r>
    </w:p>
    <w:p w14:paraId="6A928340" w14:textId="77777777" w:rsidR="00525E02" w:rsidRPr="007C6672" w:rsidRDefault="00525E02" w:rsidP="007C6672">
      <w:pPr>
        <w:spacing w:after="0" w:line="240" w:lineRule="auto"/>
        <w:rPr>
          <w:rFonts w:ascii="Palatino Linotype" w:hAnsi="Palatino Linotype"/>
        </w:rPr>
      </w:pPr>
    </w:p>
    <w:p w14:paraId="4EF72697" w14:textId="77777777" w:rsidR="007C6672" w:rsidRPr="007C6672" w:rsidRDefault="007C6672" w:rsidP="007C6672">
      <w:pPr>
        <w:spacing w:after="0" w:line="240" w:lineRule="auto"/>
        <w:rPr>
          <w:rFonts w:ascii="Palatino Linotype" w:hAnsi="Palatino Linotype"/>
          <w:b/>
          <w:bCs/>
        </w:rPr>
      </w:pPr>
      <w:r w:rsidRPr="007C6672">
        <w:rPr>
          <w:rFonts w:ascii="Palatino Linotype" w:hAnsi="Palatino Linotype"/>
          <w:b/>
          <w:bCs/>
        </w:rPr>
        <w:t>To Apply:</w:t>
      </w:r>
    </w:p>
    <w:p w14:paraId="7A9040C0" w14:textId="77777777" w:rsidR="007C6672" w:rsidRPr="007C6672" w:rsidRDefault="007C6672" w:rsidP="007C6672">
      <w:pPr>
        <w:spacing w:after="0" w:line="240" w:lineRule="auto"/>
        <w:rPr>
          <w:rFonts w:ascii="Palatino Linotype" w:hAnsi="Palatino Linotype"/>
        </w:rPr>
      </w:pPr>
      <w:r w:rsidRPr="007C6672">
        <w:rPr>
          <w:rFonts w:ascii="Palatino Linotype" w:hAnsi="Palatino Linotype"/>
        </w:rPr>
        <w:t>Submit the following to the Program Director Karina Wegelius</w:t>
      </w:r>
    </w:p>
    <w:p w14:paraId="0B10F40C" w14:textId="77777777" w:rsidR="007C6672" w:rsidRPr="007C6672" w:rsidRDefault="007C6672" w:rsidP="007C6672">
      <w:pPr>
        <w:spacing w:after="0" w:line="240" w:lineRule="auto"/>
        <w:rPr>
          <w:rFonts w:ascii="Palatino Linotype" w:hAnsi="Palatino Linotype"/>
        </w:rPr>
      </w:pPr>
      <w:hyperlink r:id="rId5" w:history="1">
        <w:r w:rsidRPr="007C6672">
          <w:rPr>
            <w:rStyle w:val="Hyperlink"/>
            <w:rFonts w:ascii="Palatino Linotype" w:hAnsi="Palatino Linotype"/>
          </w:rPr>
          <w:t>kwegelius@vitaeducation.org</w:t>
        </w:r>
      </w:hyperlink>
      <w:r w:rsidRPr="007C6672">
        <w:rPr>
          <w:rFonts w:ascii="Palatino Linotype" w:hAnsi="Palatino Linotype"/>
        </w:rPr>
        <w:t xml:space="preserve"> </w:t>
      </w:r>
    </w:p>
    <w:p w14:paraId="246F3239" w14:textId="77777777" w:rsidR="007C6672" w:rsidRPr="007C6672" w:rsidRDefault="007C6672" w:rsidP="007C6672">
      <w:pPr>
        <w:spacing w:after="0" w:line="240" w:lineRule="auto"/>
        <w:rPr>
          <w:rFonts w:ascii="Palatino Linotype" w:hAnsi="Palatino Linotype"/>
        </w:rPr>
      </w:pPr>
    </w:p>
    <w:p w14:paraId="58E68195" w14:textId="77777777" w:rsidR="007C6672" w:rsidRPr="007C6672" w:rsidRDefault="007C6672" w:rsidP="007C6672">
      <w:pPr>
        <w:numPr>
          <w:ilvl w:val="0"/>
          <w:numId w:val="5"/>
        </w:numPr>
        <w:spacing w:after="0" w:line="240" w:lineRule="auto"/>
        <w:rPr>
          <w:rFonts w:ascii="Palatino Linotype" w:hAnsi="Palatino Linotype"/>
        </w:rPr>
      </w:pPr>
      <w:r w:rsidRPr="007C6672">
        <w:rPr>
          <w:rFonts w:ascii="Palatino Linotype" w:hAnsi="Palatino Linotype"/>
        </w:rPr>
        <w:t xml:space="preserve">Cover letter </w:t>
      </w:r>
    </w:p>
    <w:p w14:paraId="1E0618E8" w14:textId="77777777" w:rsidR="007C6672" w:rsidRPr="007C6672" w:rsidRDefault="007C6672" w:rsidP="007C6672">
      <w:pPr>
        <w:numPr>
          <w:ilvl w:val="0"/>
          <w:numId w:val="5"/>
        </w:numPr>
        <w:spacing w:after="0" w:line="240" w:lineRule="auto"/>
        <w:rPr>
          <w:rFonts w:ascii="Palatino Linotype" w:hAnsi="Palatino Linotype"/>
        </w:rPr>
      </w:pPr>
      <w:r w:rsidRPr="007C6672">
        <w:rPr>
          <w:rFonts w:ascii="Palatino Linotype" w:hAnsi="Palatino Linotype"/>
        </w:rPr>
        <w:t>Resume</w:t>
      </w:r>
    </w:p>
    <w:p w14:paraId="6AF645B5" w14:textId="77777777" w:rsidR="007C6672" w:rsidRPr="007C6672" w:rsidRDefault="007C6672" w:rsidP="007C6672">
      <w:pPr>
        <w:numPr>
          <w:ilvl w:val="0"/>
          <w:numId w:val="5"/>
        </w:numPr>
        <w:spacing w:after="0" w:line="240" w:lineRule="auto"/>
        <w:rPr>
          <w:rFonts w:ascii="Palatino Linotype" w:hAnsi="Palatino Linotype"/>
        </w:rPr>
      </w:pPr>
      <w:r w:rsidRPr="007C6672">
        <w:rPr>
          <w:rFonts w:ascii="Palatino Linotype" w:hAnsi="Palatino Linotype"/>
        </w:rPr>
        <w:t>2 references</w:t>
      </w:r>
    </w:p>
    <w:p w14:paraId="04DD3143" w14:textId="77777777" w:rsidR="007C6672" w:rsidRPr="007C6672" w:rsidRDefault="007C6672" w:rsidP="007C6672">
      <w:pPr>
        <w:numPr>
          <w:ilvl w:val="0"/>
          <w:numId w:val="5"/>
        </w:numPr>
        <w:spacing w:after="0" w:line="240" w:lineRule="auto"/>
        <w:rPr>
          <w:rFonts w:ascii="Palatino Linotype" w:hAnsi="Palatino Linotype"/>
        </w:rPr>
      </w:pPr>
      <w:r w:rsidRPr="007C6672">
        <w:rPr>
          <w:rFonts w:ascii="Palatino Linotype" w:hAnsi="Palatino Linotype"/>
        </w:rPr>
        <w:lastRenderedPageBreak/>
        <w:t xml:space="preserve">A </w:t>
      </w:r>
      <w:proofErr w:type="gramStart"/>
      <w:r w:rsidRPr="007C6672">
        <w:rPr>
          <w:rFonts w:ascii="Palatino Linotype" w:hAnsi="Palatino Linotype"/>
        </w:rPr>
        <w:t>2.5 hour</w:t>
      </w:r>
      <w:proofErr w:type="gramEnd"/>
      <w:r w:rsidRPr="007C6672">
        <w:rPr>
          <w:rFonts w:ascii="Palatino Linotype" w:hAnsi="Palatino Linotype"/>
        </w:rPr>
        <w:t xml:space="preserve"> ESL lesson plan for adult students integrating both Digital Literacy Skills and ESL content. The plan should include the target students (ESL), instructional level, objectives, materials, and methods. Teachers may submit a lesson plan they have written and used.</w:t>
      </w:r>
    </w:p>
    <w:p w14:paraId="34B7783C" w14:textId="77777777" w:rsidR="007C6672" w:rsidRPr="007C6672" w:rsidRDefault="007C6672" w:rsidP="007C6672">
      <w:pPr>
        <w:spacing w:after="0" w:line="240" w:lineRule="auto"/>
        <w:rPr>
          <w:rFonts w:ascii="Palatino Linotype" w:hAnsi="Palatino Linotype"/>
        </w:rPr>
      </w:pPr>
    </w:p>
    <w:p w14:paraId="7D8C65AB" w14:textId="77777777" w:rsidR="007C6672" w:rsidRPr="007C6672" w:rsidRDefault="007C6672" w:rsidP="007C6672">
      <w:pPr>
        <w:spacing w:after="0" w:line="240" w:lineRule="auto"/>
        <w:rPr>
          <w:rFonts w:ascii="Palatino Linotype" w:hAnsi="Palatino Linotype"/>
        </w:rPr>
      </w:pPr>
      <w:r w:rsidRPr="007C6672">
        <w:rPr>
          <w:rFonts w:ascii="Palatino Linotype" w:hAnsi="Palatino Linotype"/>
        </w:rPr>
        <w:t>See Digital Literacy Checklist below and choose one skill to target.</w:t>
      </w:r>
    </w:p>
    <w:p w14:paraId="0E254317" w14:textId="77777777" w:rsidR="007C6672" w:rsidRPr="007C6672" w:rsidRDefault="007C6672" w:rsidP="007C6672">
      <w:pPr>
        <w:spacing w:after="0" w:line="240" w:lineRule="auto"/>
        <w:rPr>
          <w:rFonts w:ascii="Palatino Linotype" w:hAnsi="Palatino Linotype"/>
        </w:rPr>
      </w:pPr>
    </w:p>
    <w:p w14:paraId="468B8779" w14:textId="77777777" w:rsidR="007C6672" w:rsidRPr="007C6672" w:rsidRDefault="007C6672" w:rsidP="007C6672">
      <w:pPr>
        <w:spacing w:after="0" w:line="240" w:lineRule="auto"/>
        <w:rPr>
          <w:rFonts w:ascii="Palatino Linotype" w:hAnsi="Palatino Linotype"/>
        </w:rPr>
      </w:pPr>
      <w:r w:rsidRPr="007C6672">
        <w:rPr>
          <w:rFonts w:ascii="Palatino Linotype" w:hAnsi="Palatino Linotype"/>
        </w:rPr>
        <w:t>Digital Literacy Skills Checklist:</w:t>
      </w:r>
    </w:p>
    <w:p w14:paraId="3CCD7679" w14:textId="5DE0506F" w:rsidR="007C2D6C" w:rsidRDefault="007C6672" w:rsidP="007C6672">
      <w:pPr>
        <w:rPr>
          <w:b/>
          <w:bCs/>
        </w:rPr>
      </w:pPr>
      <w:hyperlink r:id="rId6" w:history="1">
        <w:r w:rsidRPr="007C6672">
          <w:rPr>
            <w:rStyle w:val="Hyperlink"/>
            <w:b/>
            <w:bCs/>
          </w:rPr>
          <w:t>https://www.paadultedresources.org/wp-content/uploads/2022/10/Digital-Literacy_Final_10_26_2022_Fillable.pdf</w:t>
        </w:r>
      </w:hyperlink>
      <w:r w:rsidRPr="007C6672">
        <w:t xml:space="preserve"> </w:t>
      </w:r>
      <w:r w:rsidRPr="007C6672">
        <w:rPr>
          <w:b/>
          <w:bCs/>
        </w:rPr>
        <w:t>  </w:t>
      </w:r>
    </w:p>
    <w:p w14:paraId="4CDF451B" w14:textId="270344B5" w:rsidR="007C2D6C" w:rsidRPr="007C2D6C" w:rsidRDefault="007C2D6C" w:rsidP="007C2D6C">
      <w:pPr>
        <w:spacing w:after="0" w:line="240" w:lineRule="auto"/>
        <w:rPr>
          <w:rFonts w:ascii="Palatino Linotype" w:hAnsi="Palatino Linotype"/>
        </w:rPr>
      </w:pPr>
      <w:bookmarkStart w:id="0" w:name="_Hlk191377742"/>
      <w:r w:rsidRPr="007C2D6C">
        <w:rPr>
          <w:rFonts w:ascii="Palatino Linotype" w:hAnsi="Palatino Linotype"/>
        </w:rPr>
        <w:t>College and Career Readiness Standards for Adult Education</w:t>
      </w:r>
      <w:bookmarkEnd w:id="0"/>
      <w:r w:rsidRPr="007C2D6C">
        <w:rPr>
          <w:rFonts w:ascii="Palatino Linotype" w:hAnsi="Palatino Linotype"/>
        </w:rPr>
        <w:t>: </w:t>
      </w:r>
    </w:p>
    <w:p w14:paraId="2C6AEC4F" w14:textId="77777777" w:rsidR="007C2D6C" w:rsidRPr="007C2D6C" w:rsidRDefault="007C2D6C" w:rsidP="007C2D6C">
      <w:hyperlink r:id="rId7" w:history="1">
        <w:r w:rsidRPr="007C2D6C">
          <w:rPr>
            <w:rStyle w:val="Hyperlink"/>
            <w:b/>
            <w:bCs/>
          </w:rPr>
          <w:t>https://docs.google.com/document/d/1d-cJqnVklDD7YnkUcmi6Fa6nXeD6r4tE5_35e7_ic2U/edit?usp=sharing</w:t>
        </w:r>
      </w:hyperlink>
    </w:p>
    <w:p w14:paraId="1CF861D3" w14:textId="7032884C" w:rsidR="007C2D6C" w:rsidRPr="007C2D6C" w:rsidRDefault="007C2D6C" w:rsidP="007C2D6C">
      <w:pPr>
        <w:spacing w:after="0" w:line="240" w:lineRule="auto"/>
        <w:rPr>
          <w:rFonts w:ascii="Palatino Linotype" w:hAnsi="Palatino Linotype"/>
        </w:rPr>
      </w:pPr>
      <w:r w:rsidRPr="007C2D6C">
        <w:rPr>
          <w:rFonts w:ascii="Palatino Linotype" w:hAnsi="Palatino Linotype"/>
        </w:rPr>
        <w:t>English Language Proficiency Standards:</w:t>
      </w:r>
    </w:p>
    <w:p w14:paraId="7FCDAE4B" w14:textId="77777777" w:rsidR="007C2D6C" w:rsidRPr="007C2D6C" w:rsidRDefault="007C2D6C" w:rsidP="007C2D6C">
      <w:hyperlink r:id="rId8" w:history="1">
        <w:r w:rsidRPr="007C2D6C">
          <w:rPr>
            <w:rStyle w:val="Hyperlink"/>
            <w:b/>
            <w:bCs/>
          </w:rPr>
          <w:t>https://docs.google.com/document/d/1aPPmh2Am3i7hcoiiSMNkt9QwUrknhkeuAdRL-0MZlvU/edit?usp=sharing</w:t>
        </w:r>
      </w:hyperlink>
    </w:p>
    <w:p w14:paraId="04E4E6E2" w14:textId="77777777" w:rsidR="007C2D6C" w:rsidRPr="0080068A" w:rsidRDefault="007C2D6C" w:rsidP="007C6672"/>
    <w:sectPr w:rsidR="007C2D6C" w:rsidRPr="00800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F6EAC08"/>
    <w:lvl w:ilvl="0">
      <w:numFmt w:val="bullet"/>
      <w:lvlText w:val="*"/>
      <w:lvlJc w:val="left"/>
      <w:pPr>
        <w:ind w:left="0" w:firstLine="0"/>
      </w:pPr>
    </w:lvl>
  </w:abstractNum>
  <w:abstractNum w:abstractNumId="1" w15:restartNumberingAfterBreak="0">
    <w:nsid w:val="18035EE6"/>
    <w:multiLevelType w:val="hybridMultilevel"/>
    <w:tmpl w:val="C956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365FD6"/>
    <w:multiLevelType w:val="hybridMultilevel"/>
    <w:tmpl w:val="AFFC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F7617"/>
    <w:multiLevelType w:val="hybridMultilevel"/>
    <w:tmpl w:val="2D2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20167"/>
    <w:multiLevelType w:val="hybridMultilevel"/>
    <w:tmpl w:val="D5B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531379">
    <w:abstractNumId w:val="0"/>
    <w:lvlOverride w:ilvl="0">
      <w:lvl w:ilvl="0">
        <w:numFmt w:val="bullet"/>
        <w:lvlText w:val=""/>
        <w:legacy w:legacy="1" w:legacySpace="120" w:legacyIndent="360"/>
        <w:lvlJc w:val="left"/>
        <w:pPr>
          <w:ind w:left="0" w:hanging="360"/>
        </w:pPr>
        <w:rPr>
          <w:rFonts w:ascii="Wingdings" w:hAnsi="Wingdings" w:hint="default"/>
        </w:rPr>
      </w:lvl>
    </w:lvlOverride>
  </w:num>
  <w:num w:numId="2" w16cid:durableId="315382302">
    <w:abstractNumId w:val="3"/>
  </w:num>
  <w:num w:numId="3" w16cid:durableId="372120381">
    <w:abstractNumId w:val="4"/>
  </w:num>
  <w:num w:numId="4" w16cid:durableId="561259908">
    <w:abstractNumId w:val="2"/>
  </w:num>
  <w:num w:numId="5" w16cid:durableId="19517441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02"/>
    <w:rsid w:val="002567A5"/>
    <w:rsid w:val="003C3915"/>
    <w:rsid w:val="00525E02"/>
    <w:rsid w:val="00793401"/>
    <w:rsid w:val="007C2D6C"/>
    <w:rsid w:val="007C6672"/>
    <w:rsid w:val="0080068A"/>
    <w:rsid w:val="00850AE4"/>
    <w:rsid w:val="0090494E"/>
    <w:rsid w:val="009D2446"/>
    <w:rsid w:val="00A6753D"/>
    <w:rsid w:val="00A6777D"/>
    <w:rsid w:val="00AD0AF4"/>
    <w:rsid w:val="00B60C57"/>
    <w:rsid w:val="00C2770E"/>
    <w:rsid w:val="00CA2EEA"/>
    <w:rsid w:val="00CF15A0"/>
    <w:rsid w:val="00D65C32"/>
    <w:rsid w:val="00DE5870"/>
    <w:rsid w:val="00F0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B879"/>
  <w15:chartTrackingRefBased/>
  <w15:docId w15:val="{7FD8E9AF-C6CC-42C8-87A9-61BFF129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E02"/>
    <w:pPr>
      <w:spacing w:after="160" w:line="259" w:lineRule="auto"/>
      <w:ind w:left="720"/>
      <w:contextualSpacing/>
    </w:pPr>
  </w:style>
  <w:style w:type="character" w:styleId="Hyperlink">
    <w:name w:val="Hyperlink"/>
    <w:basedOn w:val="DefaultParagraphFont"/>
    <w:uiPriority w:val="99"/>
    <w:unhideWhenUsed/>
    <w:rsid w:val="007C6672"/>
    <w:rPr>
      <w:color w:val="0563C1" w:themeColor="hyperlink"/>
      <w:u w:val="single"/>
    </w:rPr>
  </w:style>
  <w:style w:type="character" w:styleId="UnresolvedMention">
    <w:name w:val="Unresolved Mention"/>
    <w:basedOn w:val="DefaultParagraphFont"/>
    <w:uiPriority w:val="99"/>
    <w:semiHidden/>
    <w:unhideWhenUsed/>
    <w:rsid w:val="007C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1996">
      <w:bodyDiv w:val="1"/>
      <w:marLeft w:val="0"/>
      <w:marRight w:val="0"/>
      <w:marTop w:val="0"/>
      <w:marBottom w:val="0"/>
      <w:divBdr>
        <w:top w:val="none" w:sz="0" w:space="0" w:color="auto"/>
        <w:left w:val="none" w:sz="0" w:space="0" w:color="auto"/>
        <w:bottom w:val="none" w:sz="0" w:space="0" w:color="auto"/>
        <w:right w:val="none" w:sz="0" w:space="0" w:color="auto"/>
      </w:divBdr>
    </w:div>
    <w:div w:id="1238369539">
      <w:bodyDiv w:val="1"/>
      <w:marLeft w:val="0"/>
      <w:marRight w:val="0"/>
      <w:marTop w:val="0"/>
      <w:marBottom w:val="0"/>
      <w:divBdr>
        <w:top w:val="none" w:sz="0" w:space="0" w:color="auto"/>
        <w:left w:val="none" w:sz="0" w:space="0" w:color="auto"/>
        <w:bottom w:val="none" w:sz="0" w:space="0" w:color="auto"/>
        <w:right w:val="none" w:sz="0" w:space="0" w:color="auto"/>
      </w:divBdr>
    </w:div>
    <w:div w:id="1534076934">
      <w:bodyDiv w:val="1"/>
      <w:marLeft w:val="0"/>
      <w:marRight w:val="0"/>
      <w:marTop w:val="0"/>
      <w:marBottom w:val="0"/>
      <w:divBdr>
        <w:top w:val="none" w:sz="0" w:space="0" w:color="auto"/>
        <w:left w:val="none" w:sz="0" w:space="0" w:color="auto"/>
        <w:bottom w:val="none" w:sz="0" w:space="0" w:color="auto"/>
        <w:right w:val="none" w:sz="0" w:space="0" w:color="auto"/>
      </w:divBdr>
    </w:div>
    <w:div w:id="18038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aPPmh2Am3i7hcoiiSMNkt9QwUrknhkeuAdRL-0MZlvU/edit?usp=sharing" TargetMode="External"/><Relationship Id="rId3" Type="http://schemas.openxmlformats.org/officeDocument/2006/relationships/settings" Target="settings.xml"/><Relationship Id="rId7" Type="http://schemas.openxmlformats.org/officeDocument/2006/relationships/hyperlink" Target="https://docs.google.com/document/d/1d-cJqnVklDD7YnkUcmi6Fa6nXeD6r4tE5_35e7_ic2U/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adultedresources.org/wp-content/uploads/2022/10/Digital-Literacy_Final_10_26_2022_Fillable.pdf" TargetMode="External"/><Relationship Id="rId5" Type="http://schemas.openxmlformats.org/officeDocument/2006/relationships/hyperlink" Target="mailto:kwegelius@vitaeduc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Anderson</dc:creator>
  <cp:keywords/>
  <dc:description/>
  <cp:lastModifiedBy>Heather Giampapa</cp:lastModifiedBy>
  <cp:revision>11</cp:revision>
  <dcterms:created xsi:type="dcterms:W3CDTF">2025-02-03T18:55:00Z</dcterms:created>
  <dcterms:modified xsi:type="dcterms:W3CDTF">2025-02-25T17:09:00Z</dcterms:modified>
</cp:coreProperties>
</file>